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59" w:rsidRDefault="00362AB7" w:rsidP="00502196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BFA4FF" wp14:editId="6029B7BB">
            <wp:simplePos x="0" y="0"/>
            <wp:positionH relativeFrom="column">
              <wp:posOffset>-246380</wp:posOffset>
            </wp:positionH>
            <wp:positionV relativeFrom="paragraph">
              <wp:posOffset>-403860</wp:posOffset>
            </wp:positionV>
            <wp:extent cx="6718935" cy="1583055"/>
            <wp:effectExtent l="0" t="0" r="5715" b="0"/>
            <wp:wrapSquare wrapText="bothSides"/>
            <wp:docPr id="1" name="Рисунок 1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блан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AB7" w:rsidRPr="00362AB7" w:rsidRDefault="00362AB7" w:rsidP="00362AB7">
      <w:pPr>
        <w:ind w:left="4956" w:firstLine="6"/>
        <w:rPr>
          <w:rFonts w:ascii="Times New Roman" w:hAnsi="Times New Roman" w:cs="Times New Roman"/>
          <w:sz w:val="28"/>
          <w:szCs w:val="26"/>
        </w:rPr>
      </w:pPr>
      <w:r w:rsidRPr="00362AB7">
        <w:rPr>
          <w:rFonts w:ascii="Times New Roman" w:hAnsi="Times New Roman" w:cs="Times New Roman"/>
          <w:sz w:val="28"/>
          <w:szCs w:val="26"/>
        </w:rPr>
        <w:t>Начальникам отделов</w:t>
      </w:r>
    </w:p>
    <w:p w:rsidR="00434A2B" w:rsidRDefault="00362AB7" w:rsidP="00362AB7">
      <w:pPr>
        <w:ind w:left="4956" w:firstLine="6"/>
        <w:rPr>
          <w:rFonts w:ascii="Times New Roman" w:hAnsi="Times New Roman" w:cs="Times New Roman"/>
          <w:sz w:val="28"/>
          <w:szCs w:val="26"/>
        </w:rPr>
      </w:pPr>
      <w:r w:rsidRPr="00362AB7">
        <w:rPr>
          <w:rFonts w:ascii="Times New Roman" w:hAnsi="Times New Roman" w:cs="Times New Roman"/>
          <w:sz w:val="28"/>
          <w:szCs w:val="26"/>
        </w:rPr>
        <w:t>(управлений) образования</w:t>
      </w:r>
    </w:p>
    <w:p w:rsidR="00362AB7" w:rsidRPr="00362AB7" w:rsidRDefault="00362AB7" w:rsidP="00362AB7">
      <w:pPr>
        <w:ind w:left="4956" w:firstLine="6"/>
        <w:rPr>
          <w:rFonts w:ascii="Times New Roman" w:hAnsi="Times New Roman" w:cs="Times New Roman"/>
          <w:sz w:val="28"/>
          <w:szCs w:val="26"/>
        </w:rPr>
      </w:pPr>
      <w:r w:rsidRPr="00362AB7">
        <w:rPr>
          <w:rFonts w:ascii="Times New Roman" w:hAnsi="Times New Roman" w:cs="Times New Roman"/>
          <w:sz w:val="28"/>
          <w:szCs w:val="26"/>
        </w:rPr>
        <w:t>исполнительных комитетов муниципальных образований                 Республики Татарстан</w:t>
      </w:r>
    </w:p>
    <w:p w:rsidR="00502196" w:rsidRDefault="00502196" w:rsidP="00362AB7">
      <w:pPr>
        <w:jc w:val="both"/>
        <w:rPr>
          <w:rFonts w:ascii="Times New Roman" w:hAnsi="Times New Roman" w:cs="Times New Roman"/>
        </w:rPr>
      </w:pPr>
    </w:p>
    <w:p w:rsidR="00011559" w:rsidRDefault="00011559" w:rsidP="00502196">
      <w:pPr>
        <w:rPr>
          <w:rFonts w:ascii="Times New Roman" w:hAnsi="Times New Roman" w:cs="Times New Roman"/>
        </w:rPr>
      </w:pPr>
    </w:p>
    <w:p w:rsidR="00502196" w:rsidRDefault="000A14B0" w:rsidP="00674C6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проведении смены «Академия успеха»</w:t>
      </w:r>
    </w:p>
    <w:p w:rsidR="00B33095" w:rsidRDefault="00434A2B" w:rsidP="00CB18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0327C">
        <w:rPr>
          <w:rFonts w:ascii="Times New Roman" w:hAnsi="Times New Roman"/>
          <w:sz w:val="28"/>
          <w:szCs w:val="28"/>
        </w:rPr>
        <w:t>Республиканский детский оздоровительно-образовательн</w:t>
      </w:r>
      <w:r>
        <w:rPr>
          <w:rFonts w:ascii="Times New Roman" w:hAnsi="Times New Roman"/>
          <w:sz w:val="28"/>
          <w:szCs w:val="28"/>
        </w:rPr>
        <w:t>ый центр «Костер» с 01.05.13г. по 11.05</w:t>
      </w:r>
      <w:r w:rsidRPr="0050327C">
        <w:rPr>
          <w:rFonts w:ascii="Times New Roman" w:hAnsi="Times New Roman"/>
          <w:sz w:val="28"/>
          <w:szCs w:val="28"/>
        </w:rPr>
        <w:t xml:space="preserve">.13 гг.  организует сборы специализированной </w:t>
      </w:r>
      <w:proofErr w:type="spellStart"/>
      <w:r w:rsidRPr="0050327C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50327C">
        <w:rPr>
          <w:rFonts w:ascii="Times New Roman" w:hAnsi="Times New Roman"/>
          <w:sz w:val="28"/>
          <w:szCs w:val="28"/>
        </w:rPr>
        <w:t xml:space="preserve"> смены д</w:t>
      </w:r>
      <w:r>
        <w:rPr>
          <w:rFonts w:ascii="Times New Roman" w:hAnsi="Times New Roman"/>
          <w:sz w:val="28"/>
          <w:szCs w:val="28"/>
        </w:rPr>
        <w:t>ля старшеклассников:  «</w:t>
      </w:r>
      <w:r w:rsidRPr="000A14B0">
        <w:rPr>
          <w:rFonts w:ascii="Times New Roman" w:hAnsi="Times New Roman"/>
          <w:sz w:val="28"/>
          <w:szCs w:val="28"/>
        </w:rPr>
        <w:t>«Академия успеха» (подготовка к ЕГЭ и ГИА; выбор направления профессионального образования и профил</w:t>
      </w:r>
      <w:r w:rsidR="001518E0">
        <w:rPr>
          <w:rFonts w:ascii="Times New Roman" w:hAnsi="Times New Roman"/>
          <w:sz w:val="28"/>
          <w:szCs w:val="28"/>
        </w:rPr>
        <w:t>я</w:t>
      </w:r>
      <w:bookmarkStart w:id="0" w:name="_GoBack"/>
      <w:bookmarkEnd w:id="0"/>
      <w:r w:rsidRPr="000A14B0">
        <w:rPr>
          <w:rFonts w:ascii="Times New Roman" w:hAnsi="Times New Roman"/>
          <w:sz w:val="28"/>
          <w:szCs w:val="28"/>
        </w:rPr>
        <w:t xml:space="preserve"> обучения)</w:t>
      </w:r>
      <w:r>
        <w:rPr>
          <w:rFonts w:ascii="Times New Roman" w:hAnsi="Times New Roman"/>
          <w:sz w:val="28"/>
          <w:szCs w:val="28"/>
        </w:rPr>
        <w:t>.</w:t>
      </w:r>
      <w:r w:rsidRPr="005032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Возраст участников 14</w:t>
      </w:r>
      <w:r w:rsidRPr="0050327C">
        <w:rPr>
          <w:rFonts w:ascii="Times New Roman" w:hAnsi="Times New Roman"/>
          <w:sz w:val="28"/>
          <w:szCs w:val="28"/>
        </w:rPr>
        <w:t>-18 лет.</w:t>
      </w: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и направление обучающихся в центр «Костёр»  осуществляется муниципальными органами управления образования в соответствии с тематикой смены и памяткой для участников специализированных (тематических) смен.</w:t>
      </w: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A14B0">
        <w:rPr>
          <w:rFonts w:ascii="Times New Roman" w:hAnsi="Times New Roman"/>
          <w:sz w:val="28"/>
          <w:szCs w:val="28"/>
        </w:rPr>
        <w:t>В программе</w:t>
      </w:r>
      <w:r>
        <w:rPr>
          <w:rFonts w:ascii="Times New Roman" w:hAnsi="Times New Roman"/>
          <w:sz w:val="28"/>
          <w:szCs w:val="28"/>
        </w:rPr>
        <w:t xml:space="preserve"> смены - </w:t>
      </w:r>
      <w:r w:rsidRPr="00593071">
        <w:rPr>
          <w:rFonts w:ascii="Times New Roman" w:hAnsi="Times New Roman"/>
          <w:sz w:val="28"/>
          <w:szCs w:val="28"/>
        </w:rPr>
        <w:t>учебные занятия</w:t>
      </w:r>
      <w:r>
        <w:rPr>
          <w:rFonts w:ascii="Times New Roman" w:hAnsi="Times New Roman"/>
          <w:sz w:val="28"/>
          <w:szCs w:val="28"/>
        </w:rPr>
        <w:t xml:space="preserve"> с углубленным изучением русского языка и математики, </w:t>
      </w:r>
      <w:r w:rsidRPr="00593071">
        <w:rPr>
          <w:rFonts w:ascii="Times New Roman" w:hAnsi="Times New Roman"/>
          <w:sz w:val="28"/>
          <w:szCs w:val="28"/>
        </w:rPr>
        <w:t xml:space="preserve"> мини-олимпиады</w:t>
      </w:r>
      <w:r>
        <w:rPr>
          <w:rFonts w:ascii="Times New Roman" w:hAnsi="Times New Roman"/>
          <w:sz w:val="28"/>
          <w:szCs w:val="28"/>
        </w:rPr>
        <w:t xml:space="preserve"> и срезы</w:t>
      </w:r>
      <w:r w:rsidRPr="00593071">
        <w:rPr>
          <w:rFonts w:ascii="Times New Roman" w:hAnsi="Times New Roman"/>
          <w:sz w:val="28"/>
          <w:szCs w:val="28"/>
        </w:rPr>
        <w:t xml:space="preserve"> по математике, русскому язык</w:t>
      </w:r>
      <w:r>
        <w:rPr>
          <w:rFonts w:ascii="Times New Roman" w:hAnsi="Times New Roman"/>
          <w:sz w:val="28"/>
          <w:szCs w:val="28"/>
        </w:rPr>
        <w:t>у, подробный разбор сложных заданий вариантов «С» ЕГЭ, ГИА; встречи со специалистами и ведущими преподавателями ВУЗов города Казани (КФУ, КХТИ, КАИ), пробные вступительные испытания в ведущие ВУЗы г. Казани (КФУ, КХТИ, КАИ),</w:t>
      </w:r>
      <w:r w:rsidRPr="00593071">
        <w:rPr>
          <w:rFonts w:ascii="Times New Roman" w:hAnsi="Times New Roman"/>
          <w:sz w:val="28"/>
          <w:szCs w:val="28"/>
        </w:rPr>
        <w:t xml:space="preserve"> психологические тренинги, тематические беседы, творческие конкурсы, спортивные соревнования, оздоровительные мероприятия.</w:t>
      </w: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A14B0">
        <w:rPr>
          <w:rFonts w:ascii="Times New Roman" w:hAnsi="Times New Roman"/>
          <w:sz w:val="28"/>
          <w:szCs w:val="28"/>
        </w:rPr>
        <w:t>Дополнительн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0A14B0">
        <w:rPr>
          <w:rFonts w:ascii="Times New Roman" w:hAnsi="Times New Roman"/>
          <w:sz w:val="28"/>
          <w:szCs w:val="28"/>
        </w:rPr>
        <w:t>информ</w:t>
      </w:r>
      <w:r>
        <w:rPr>
          <w:rFonts w:ascii="Times New Roman" w:hAnsi="Times New Roman"/>
          <w:sz w:val="28"/>
          <w:szCs w:val="28"/>
        </w:rPr>
        <w:t xml:space="preserve">ация телефону </w:t>
      </w:r>
      <w:r w:rsidRPr="000A14B0">
        <w:rPr>
          <w:rFonts w:ascii="Times New Roman" w:hAnsi="Times New Roman"/>
          <w:sz w:val="28"/>
          <w:szCs w:val="28"/>
        </w:rPr>
        <w:t>8(843)65 76-5-07</w:t>
      </w:r>
      <w:r>
        <w:rPr>
          <w:rFonts w:ascii="Times New Roman" w:hAnsi="Times New Roman"/>
          <w:sz w:val="28"/>
          <w:szCs w:val="28"/>
        </w:rPr>
        <w:t>.</w:t>
      </w:r>
    </w:p>
    <w:p w:rsidR="000A14B0" w:rsidRP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 просит Вас довести данную информацию до руководителей образо</w:t>
      </w:r>
      <w:r w:rsidR="00CD72BE"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z w:val="28"/>
          <w:szCs w:val="28"/>
        </w:rPr>
        <w:t>тельных учреждений для принятия решения об участии.</w:t>
      </w:r>
      <w:r w:rsidRPr="000A14B0">
        <w:rPr>
          <w:rFonts w:ascii="Times New Roman" w:hAnsi="Times New Roman"/>
          <w:sz w:val="28"/>
          <w:szCs w:val="28"/>
        </w:rPr>
        <w:t xml:space="preserve"> </w:t>
      </w:r>
    </w:p>
    <w:p w:rsidR="000A14B0" w:rsidRDefault="00563883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информационное письмо на </w:t>
      </w:r>
      <w:r w:rsidR="00305F87">
        <w:rPr>
          <w:rFonts w:ascii="Times New Roman" w:hAnsi="Times New Roman"/>
          <w:sz w:val="28"/>
          <w:szCs w:val="28"/>
        </w:rPr>
        <w:t>3 л. в 1 экз.</w:t>
      </w: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министра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Гиниатуллина</w:t>
      </w:r>
      <w:proofErr w:type="spellEnd"/>
    </w:p>
    <w:p w:rsidR="000A14B0" w:rsidRPr="00593071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14B0" w:rsidRDefault="000A14B0" w:rsidP="000A14B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14B0" w:rsidRDefault="000A14B0" w:rsidP="000A14B0">
      <w:pPr>
        <w:pStyle w:val="a4"/>
        <w:ind w:left="1428"/>
        <w:rPr>
          <w:rFonts w:ascii="Times New Roman" w:hAnsi="Times New Roman"/>
          <w:sz w:val="28"/>
          <w:szCs w:val="28"/>
        </w:rPr>
        <w:sectPr w:rsidR="000A14B0" w:rsidSect="000A14B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0A14B0" w:rsidRPr="0050327C" w:rsidRDefault="000A14B0" w:rsidP="000A14B0">
      <w:pPr>
        <w:pStyle w:val="a4"/>
        <w:ind w:left="1428"/>
        <w:rPr>
          <w:rFonts w:ascii="Times New Roman" w:hAnsi="Times New Roman"/>
          <w:sz w:val="28"/>
          <w:szCs w:val="28"/>
        </w:rPr>
      </w:pPr>
    </w:p>
    <w:p w:rsidR="000A14B0" w:rsidRPr="00F5041B" w:rsidRDefault="000A14B0" w:rsidP="000A14B0">
      <w:pPr>
        <w:rPr>
          <w:rFonts w:ascii="Times New Roman" w:hAnsi="Times New Roman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  <w:r w:rsidRPr="00593071">
        <w:rPr>
          <w:rFonts w:ascii="Times New Roman" w:hAnsi="Times New Roman"/>
          <w:b/>
          <w:sz w:val="24"/>
        </w:rPr>
        <w:t>ПАМЯТКА</w:t>
      </w: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  <w:lang w:val="tt-RU"/>
        </w:rPr>
      </w:pPr>
      <w:r w:rsidRPr="00593071">
        <w:rPr>
          <w:rFonts w:ascii="Times New Roman" w:hAnsi="Times New Roman"/>
          <w:b/>
          <w:sz w:val="24"/>
          <w:lang w:val="tt-RU"/>
        </w:rPr>
        <w:t xml:space="preserve"> для участников специализированных (тематических) смен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  <w:lang w:val="tt-RU"/>
        </w:rPr>
        <w:tab/>
      </w:r>
      <w:r w:rsidRPr="00593071">
        <w:rPr>
          <w:rFonts w:ascii="Times New Roman" w:hAnsi="Times New Roman"/>
          <w:b/>
          <w:sz w:val="24"/>
          <w:lang w:val="tt-RU"/>
        </w:rPr>
        <w:t>Место проведения:</w:t>
      </w:r>
      <w:r w:rsidRPr="00593071">
        <w:rPr>
          <w:rFonts w:ascii="Times New Roman" w:hAnsi="Times New Roman"/>
          <w:sz w:val="24"/>
          <w:lang w:val="tt-RU"/>
        </w:rPr>
        <w:t xml:space="preserve"> Татарстан, Высокогорский район, </w:t>
      </w:r>
      <w:r w:rsidRPr="00593071">
        <w:rPr>
          <w:rFonts w:ascii="Times New Roman" w:hAnsi="Times New Roman"/>
          <w:sz w:val="24"/>
        </w:rPr>
        <w:t xml:space="preserve">ж/д ст. </w:t>
      </w:r>
      <w:proofErr w:type="spellStart"/>
      <w:r w:rsidRPr="00593071">
        <w:rPr>
          <w:rFonts w:ascii="Times New Roman" w:hAnsi="Times New Roman"/>
          <w:sz w:val="24"/>
        </w:rPr>
        <w:t>Бирюли</w:t>
      </w:r>
      <w:proofErr w:type="spellEnd"/>
      <w:r w:rsidRPr="00593071">
        <w:rPr>
          <w:rFonts w:ascii="Times New Roman" w:hAnsi="Times New Roman"/>
          <w:sz w:val="24"/>
        </w:rPr>
        <w:t xml:space="preserve">, </w:t>
      </w:r>
      <w:proofErr w:type="spellStart"/>
      <w:r w:rsidRPr="00593071">
        <w:rPr>
          <w:rFonts w:ascii="Times New Roman" w:hAnsi="Times New Roman"/>
          <w:sz w:val="24"/>
        </w:rPr>
        <w:t>ул</w:t>
      </w:r>
      <w:proofErr w:type="gramStart"/>
      <w:r w:rsidRPr="00593071">
        <w:rPr>
          <w:rFonts w:ascii="Times New Roman" w:hAnsi="Times New Roman"/>
          <w:sz w:val="24"/>
        </w:rPr>
        <w:t>.С</w:t>
      </w:r>
      <w:proofErr w:type="gramEnd"/>
      <w:r w:rsidRPr="00593071">
        <w:rPr>
          <w:rFonts w:ascii="Times New Roman" w:hAnsi="Times New Roman"/>
          <w:sz w:val="24"/>
        </w:rPr>
        <w:t>основая</w:t>
      </w:r>
      <w:proofErr w:type="spellEnd"/>
      <w:r w:rsidRPr="00593071">
        <w:rPr>
          <w:rFonts w:ascii="Times New Roman" w:hAnsi="Times New Roman"/>
          <w:sz w:val="24"/>
        </w:rPr>
        <w:t>, 9.</w:t>
      </w:r>
    </w:p>
    <w:p w:rsidR="000A14B0" w:rsidRPr="00811075" w:rsidRDefault="000A14B0" w:rsidP="000A14B0">
      <w:pPr>
        <w:ind w:left="-567"/>
        <w:jc w:val="both"/>
        <w:rPr>
          <w:rFonts w:ascii="Times New Roman" w:hAnsi="Times New Roman"/>
          <w:b/>
          <w:sz w:val="24"/>
        </w:rPr>
      </w:pPr>
      <w:r w:rsidRPr="00593071">
        <w:rPr>
          <w:rFonts w:ascii="Times New Roman" w:hAnsi="Times New Roman"/>
          <w:sz w:val="24"/>
        </w:rPr>
        <w:tab/>
      </w:r>
      <w:r w:rsidRPr="00593071">
        <w:rPr>
          <w:rFonts w:ascii="Times New Roman" w:hAnsi="Times New Roman"/>
          <w:b/>
          <w:sz w:val="24"/>
        </w:rPr>
        <w:t xml:space="preserve">Предполагаемый состав делегаций из районов: </w:t>
      </w:r>
      <w:r w:rsidRPr="00811075">
        <w:rPr>
          <w:rFonts w:ascii="Times New Roman" w:hAnsi="Times New Roman"/>
          <w:b/>
          <w:sz w:val="24"/>
        </w:rPr>
        <w:t>пока не ограничен</w:t>
      </w:r>
    </w:p>
    <w:p w:rsidR="000A14B0" w:rsidRPr="00811075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811075">
        <w:rPr>
          <w:rFonts w:ascii="Times New Roman" w:hAnsi="Times New Roman"/>
          <w:sz w:val="24"/>
        </w:rPr>
        <w:tab/>
      </w:r>
      <w:r w:rsidRPr="00811075">
        <w:rPr>
          <w:rFonts w:ascii="Times New Roman" w:hAnsi="Times New Roman"/>
          <w:b/>
          <w:sz w:val="24"/>
        </w:rPr>
        <w:t xml:space="preserve">Возраст участников: </w:t>
      </w:r>
      <w:r w:rsidRPr="00811075">
        <w:rPr>
          <w:rFonts w:ascii="Times New Roman" w:hAnsi="Times New Roman"/>
          <w:sz w:val="24"/>
        </w:rPr>
        <w:t>учащиеся 8- 11 классов</w:t>
      </w: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  <w:r w:rsidRPr="00593071">
        <w:rPr>
          <w:rFonts w:ascii="Times New Roman" w:hAnsi="Times New Roman"/>
          <w:b/>
          <w:sz w:val="24"/>
        </w:rPr>
        <w:t>Основные документы для приема в РДООЦ «Костер»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3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Приказ исполнительного комитета муниципального района РТ, осуществляющего управление в сфере образования о направлении группы обучающихся на смену в РДООЦ «Костёр» под руководством конкретного педагога с возложением на него ответственности за жизнь и здоровье учащихся;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3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Список учащихся, направляемых в РДООЦ «Костёр», заверенный печатью и подписью руководителя исполнительного комитета муниципального района РТ, осуществляющего управление в сфере образования по форме: ФИО, год рождения, данные свидетельства о рождении (паспортные данные), домашний адрес, телефон, сведения о родителях;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3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Справка об эпидемиологическом окружении;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3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Копии свидетельств о рождении или паспортов участников смены;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3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Медицинская карта по форме 079</w:t>
      </w:r>
      <w:proofErr w:type="gramStart"/>
      <w:r w:rsidRPr="00593071">
        <w:rPr>
          <w:rFonts w:ascii="Times New Roman" w:hAnsi="Times New Roman"/>
          <w:sz w:val="24"/>
        </w:rPr>
        <w:t>/У</w:t>
      </w:r>
      <w:proofErr w:type="gramEnd"/>
      <w:r w:rsidRPr="00593071">
        <w:rPr>
          <w:rFonts w:ascii="Times New Roman" w:hAnsi="Times New Roman"/>
          <w:sz w:val="24"/>
        </w:rPr>
        <w:t>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3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Копии страховых медицинских полисов участников смены.</w:t>
      </w:r>
    </w:p>
    <w:p w:rsidR="000A14B0" w:rsidRPr="00593071" w:rsidRDefault="000A14B0" w:rsidP="000A14B0">
      <w:pPr>
        <w:pStyle w:val="a4"/>
        <w:ind w:left="-567"/>
        <w:jc w:val="both"/>
        <w:rPr>
          <w:rFonts w:ascii="Times New Roman" w:hAnsi="Times New Roman"/>
          <w:i/>
          <w:sz w:val="24"/>
        </w:rPr>
      </w:pPr>
      <w:r w:rsidRPr="00593071">
        <w:rPr>
          <w:rFonts w:ascii="Times New Roman" w:hAnsi="Times New Roman"/>
          <w:i/>
          <w:sz w:val="24"/>
        </w:rPr>
        <w:t>В случае отсутствия этих документов Центр вправе не принять учащегося.</w:t>
      </w:r>
    </w:p>
    <w:p w:rsidR="000A14B0" w:rsidRPr="00593071" w:rsidRDefault="000A14B0" w:rsidP="000A14B0">
      <w:pPr>
        <w:pStyle w:val="a4"/>
        <w:ind w:left="-567"/>
        <w:jc w:val="center"/>
        <w:rPr>
          <w:rFonts w:ascii="Times New Roman" w:hAnsi="Times New Roman"/>
          <w:b/>
          <w:sz w:val="24"/>
        </w:rPr>
      </w:pPr>
      <w:r w:rsidRPr="00593071">
        <w:rPr>
          <w:rFonts w:ascii="Times New Roman" w:hAnsi="Times New Roman"/>
          <w:b/>
          <w:sz w:val="24"/>
        </w:rPr>
        <w:t>Участники смены обязаны: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4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 xml:space="preserve">Взять необходимые вещи: 2 пары обуви по сезону, </w:t>
      </w:r>
      <w:r w:rsidRPr="003622AD">
        <w:rPr>
          <w:rFonts w:ascii="Times New Roman" w:hAnsi="Times New Roman"/>
          <w:b/>
          <w:sz w:val="24"/>
        </w:rPr>
        <w:t>сменную обувь (мягкие домашние</w:t>
      </w:r>
      <w:r>
        <w:rPr>
          <w:rFonts w:ascii="Times New Roman" w:hAnsi="Times New Roman"/>
          <w:sz w:val="24"/>
        </w:rPr>
        <w:t xml:space="preserve"> </w:t>
      </w:r>
      <w:r w:rsidRPr="003622AD">
        <w:rPr>
          <w:rFonts w:ascii="Times New Roman" w:hAnsi="Times New Roman"/>
          <w:b/>
          <w:sz w:val="24"/>
        </w:rPr>
        <w:t>тапочки),</w:t>
      </w:r>
      <w:r w:rsidRPr="00593071">
        <w:rPr>
          <w:rFonts w:ascii="Times New Roman" w:hAnsi="Times New Roman"/>
          <w:sz w:val="24"/>
        </w:rPr>
        <w:t xml:space="preserve"> средства гигиены, спортивную одежду, учебные принадлежности, бокал для воды.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4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 xml:space="preserve">По возможности не брать с собой ценные вещи (дорогостоящие украшения, мобильные телефоны, ноутбуки и т.д.). Привезенные с собой ценные вещи необходимо сдать на хранение. </w:t>
      </w:r>
    </w:p>
    <w:p w:rsidR="000A14B0" w:rsidRPr="00593071" w:rsidRDefault="000A14B0" w:rsidP="000A14B0">
      <w:pPr>
        <w:pStyle w:val="a4"/>
        <w:ind w:left="-567"/>
        <w:jc w:val="center"/>
        <w:rPr>
          <w:rFonts w:ascii="Times New Roman" w:hAnsi="Times New Roman"/>
          <w:i/>
          <w:sz w:val="24"/>
        </w:rPr>
      </w:pPr>
      <w:r w:rsidRPr="00593071">
        <w:rPr>
          <w:rFonts w:ascii="Times New Roman" w:hAnsi="Times New Roman"/>
          <w:i/>
          <w:sz w:val="24"/>
        </w:rPr>
        <w:t>Администрация центра за ценные вещи, не сданные на хранение, ответственности не несет.</w:t>
      </w:r>
    </w:p>
    <w:p w:rsidR="000A14B0" w:rsidRPr="00593071" w:rsidRDefault="000A14B0" w:rsidP="000A14B0">
      <w:pPr>
        <w:pStyle w:val="a4"/>
        <w:ind w:left="-567"/>
        <w:jc w:val="both"/>
        <w:rPr>
          <w:rFonts w:ascii="Times New Roman" w:hAnsi="Times New Roman"/>
          <w:b/>
          <w:sz w:val="24"/>
        </w:rPr>
      </w:pPr>
      <w:r w:rsidRPr="00593071">
        <w:rPr>
          <w:rFonts w:ascii="Times New Roman" w:hAnsi="Times New Roman"/>
          <w:b/>
          <w:sz w:val="24"/>
        </w:rPr>
        <w:t xml:space="preserve">Условия проживания и питания: </w:t>
      </w:r>
      <w:r w:rsidRPr="00593071">
        <w:rPr>
          <w:rFonts w:ascii="Times New Roman" w:hAnsi="Times New Roman"/>
          <w:sz w:val="24"/>
        </w:rPr>
        <w:t>комплексное 5-разов</w:t>
      </w:r>
      <w:r>
        <w:rPr>
          <w:rFonts w:ascii="Times New Roman" w:hAnsi="Times New Roman"/>
          <w:sz w:val="24"/>
        </w:rPr>
        <w:t>ое питание, проживание в 3, 4, 5 местных  комнатах - люкс  1 категории  - все удобства в комнате  (туалетная комната, душ); проживание в 4, 5 местных комнатах 2 категории с удобствами на этаже.</w:t>
      </w:r>
      <w:r w:rsidRPr="00593071">
        <w:rPr>
          <w:rFonts w:ascii="Times New Roman" w:hAnsi="Times New Roman"/>
          <w:b/>
          <w:sz w:val="24"/>
        </w:rPr>
        <w:t xml:space="preserve"> </w:t>
      </w:r>
    </w:p>
    <w:p w:rsidR="000A14B0" w:rsidRPr="00593071" w:rsidRDefault="000A14B0" w:rsidP="000A14B0">
      <w:pPr>
        <w:pStyle w:val="a4"/>
        <w:ind w:left="-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</w:t>
      </w:r>
      <w:r w:rsidRPr="00593071">
        <w:rPr>
          <w:rFonts w:ascii="Times New Roman" w:hAnsi="Times New Roman"/>
          <w:b/>
          <w:sz w:val="24"/>
        </w:rPr>
        <w:t>док прибытия в РДООЦ «Костёр»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5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Заявка на участие группы учащихся направляется по факсу или на электронную</w:t>
      </w:r>
      <w:r>
        <w:rPr>
          <w:rFonts w:ascii="Times New Roman" w:hAnsi="Times New Roman"/>
          <w:sz w:val="24"/>
        </w:rPr>
        <w:t xml:space="preserve"> почту не позднее, чем за 10 дней </w:t>
      </w:r>
      <w:r w:rsidRPr="00593071">
        <w:rPr>
          <w:rFonts w:ascii="Times New Roman" w:hAnsi="Times New Roman"/>
          <w:sz w:val="24"/>
        </w:rPr>
        <w:t>до заезда. В заявке указывается ФИО ребенка, год рождения, направление подготовки, данные свидетельства о рождении (паспортные данные), домашний адрес, телефон, сведения о родителях учащихся.</w:t>
      </w:r>
      <w:r>
        <w:rPr>
          <w:rFonts w:ascii="Times New Roman" w:hAnsi="Times New Roman"/>
          <w:sz w:val="24"/>
        </w:rPr>
        <w:t xml:space="preserve"> После подтверждения заявки за 10 дней</w:t>
      </w:r>
      <w:r w:rsidRPr="00593071">
        <w:rPr>
          <w:rFonts w:ascii="Times New Roman" w:hAnsi="Times New Roman"/>
          <w:sz w:val="24"/>
        </w:rPr>
        <w:t xml:space="preserve"> до начала смены произвести оплату (наличным или безналичным расчетом).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5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Заезд  01.05.2013</w:t>
      </w:r>
      <w:r w:rsidRPr="00593071">
        <w:rPr>
          <w:rFonts w:ascii="Times New Roman" w:hAnsi="Times New Roman"/>
          <w:sz w:val="24"/>
        </w:rPr>
        <w:t xml:space="preserve"> г. с 8.00 до 11.00.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5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В случае досрочного отъезда группы или ребенка, неиспользованные дни (питание и проживание) не компенсируются и сухие пайки не выдаются.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5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При наличии дополнительных людей, не включенных в списки, путевки приобретаются на месте по согласованию с администрацией Центра.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5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Претензии или предложения принимаются в установленном порядке в письменной форме на имя директора Центра.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  <w:u w:val="single"/>
        </w:rPr>
        <w:t>Заявки на участие в смене принимаются по</w:t>
      </w:r>
      <w:r>
        <w:rPr>
          <w:rFonts w:ascii="Times New Roman" w:hAnsi="Times New Roman"/>
          <w:sz w:val="24"/>
          <w:u w:val="single"/>
        </w:rPr>
        <w:t xml:space="preserve"> </w:t>
      </w:r>
      <w:r w:rsidRPr="00593071">
        <w:rPr>
          <w:rFonts w:ascii="Times New Roman" w:hAnsi="Times New Roman"/>
          <w:sz w:val="24"/>
          <w:u w:val="single"/>
        </w:rPr>
        <w:t>тел/факсу:</w:t>
      </w:r>
      <w:r w:rsidRPr="00593071">
        <w:rPr>
          <w:rFonts w:ascii="Times New Roman" w:hAnsi="Times New Roman"/>
          <w:sz w:val="24"/>
        </w:rPr>
        <w:t xml:space="preserve"> 8(843)65 76-5-07 или по электронному адресу: </w:t>
      </w:r>
      <w:hyperlink r:id="rId7" w:history="1">
        <w:r w:rsidRPr="00593071">
          <w:rPr>
            <w:rStyle w:val="a6"/>
            <w:rFonts w:ascii="Times New Roman" w:hAnsi="Times New Roman"/>
            <w:sz w:val="24"/>
            <w:lang w:val="en-US"/>
          </w:rPr>
          <w:t>kostergora</w:t>
        </w:r>
        <w:r w:rsidRPr="00593071">
          <w:rPr>
            <w:rStyle w:val="a6"/>
            <w:rFonts w:ascii="Times New Roman" w:hAnsi="Times New Roman"/>
            <w:sz w:val="24"/>
          </w:rPr>
          <w:t>@</w:t>
        </w:r>
        <w:r w:rsidRPr="00593071">
          <w:rPr>
            <w:rStyle w:val="a6"/>
            <w:rFonts w:ascii="Times New Roman" w:hAnsi="Times New Roman"/>
            <w:sz w:val="24"/>
            <w:lang w:val="en-US"/>
          </w:rPr>
          <w:t>mail</w:t>
        </w:r>
        <w:r w:rsidRPr="00593071">
          <w:rPr>
            <w:rStyle w:val="a6"/>
            <w:rFonts w:ascii="Times New Roman" w:hAnsi="Times New Roman"/>
            <w:sz w:val="24"/>
          </w:rPr>
          <w:t>.</w:t>
        </w:r>
        <w:proofErr w:type="spellStart"/>
        <w:r w:rsidRPr="00593071">
          <w:rPr>
            <w:rStyle w:val="a6"/>
            <w:rFonts w:ascii="Times New Roman" w:hAnsi="Times New Roman"/>
            <w:sz w:val="24"/>
            <w:lang w:val="en-US"/>
          </w:rPr>
          <w:t>ru</w:t>
        </w:r>
        <w:proofErr w:type="spellEnd"/>
      </w:hyperlink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ab/>
        <w:t xml:space="preserve">Дополнительную информацию можно получить по телефону: 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 xml:space="preserve">8(843)65 76-5-07 </w:t>
      </w: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b/>
          <w:sz w:val="24"/>
        </w:rPr>
        <w:t>ИНФОРМАЦИОННОЕ ПИСЬМО</w:t>
      </w:r>
    </w:p>
    <w:p w:rsidR="000A14B0" w:rsidRDefault="000A14B0" w:rsidP="000A14B0">
      <w:pPr>
        <w:ind w:left="-567"/>
        <w:jc w:val="center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 xml:space="preserve">о проведении специализированной смены для одаренных детей </w:t>
      </w:r>
    </w:p>
    <w:p w:rsidR="000A14B0" w:rsidRPr="00811075" w:rsidRDefault="000A14B0" w:rsidP="000A14B0">
      <w:pPr>
        <w:ind w:firstLine="708"/>
        <w:jc w:val="center"/>
        <w:rPr>
          <w:rFonts w:ascii="Times New Roman" w:hAnsi="Times New Roman"/>
          <w:sz w:val="24"/>
        </w:rPr>
      </w:pPr>
      <w:r w:rsidRPr="00DF7FAC">
        <w:rPr>
          <w:rFonts w:ascii="Times New Roman" w:hAnsi="Times New Roman"/>
          <w:b/>
          <w:sz w:val="24"/>
        </w:rPr>
        <w:t xml:space="preserve">«Академия успеха» (подготовка к ЕГЭ и ГИА; </w:t>
      </w:r>
      <w:r w:rsidRPr="00811075">
        <w:rPr>
          <w:rFonts w:ascii="Times New Roman" w:eastAsia="Times New Roman" w:hAnsi="Times New Roman"/>
          <w:b/>
          <w:color w:val="000000"/>
          <w:sz w:val="24"/>
          <w:lang w:eastAsia="ru-RU"/>
        </w:rPr>
        <w:t>выбор направления профессионального образования и профилем обучения</w:t>
      </w:r>
      <w:r w:rsidRPr="00811075">
        <w:rPr>
          <w:rFonts w:ascii="Times New Roman" w:hAnsi="Times New Roman"/>
          <w:b/>
          <w:sz w:val="24"/>
        </w:rPr>
        <w:t>)</w:t>
      </w:r>
      <w:r w:rsidRPr="00811075">
        <w:rPr>
          <w:rFonts w:ascii="Times New Roman" w:hAnsi="Times New Roman"/>
          <w:sz w:val="24"/>
        </w:rPr>
        <w:t>.</w:t>
      </w:r>
    </w:p>
    <w:p w:rsidR="000A14B0" w:rsidRPr="00593071" w:rsidRDefault="000A14B0" w:rsidP="000A14B0">
      <w:pPr>
        <w:ind w:left="-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01.05.2013 года  по 11.05.2013</w:t>
      </w:r>
      <w:r w:rsidRPr="00593071">
        <w:rPr>
          <w:rFonts w:ascii="Times New Roman" w:hAnsi="Times New Roman"/>
          <w:sz w:val="24"/>
        </w:rPr>
        <w:t xml:space="preserve"> года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b/>
          <w:sz w:val="24"/>
          <w:u w:val="single"/>
        </w:rPr>
      </w:pPr>
      <w:r w:rsidRPr="00593071">
        <w:rPr>
          <w:rFonts w:ascii="Times New Roman" w:hAnsi="Times New Roman"/>
          <w:b/>
          <w:sz w:val="24"/>
          <w:u w:val="single"/>
        </w:rPr>
        <w:t xml:space="preserve">Основная цель смены: </w:t>
      </w:r>
    </w:p>
    <w:p w:rsidR="000A14B0" w:rsidRDefault="000A14B0" w:rsidP="000A14B0">
      <w:pPr>
        <w:pStyle w:val="a4"/>
        <w:widowControl w:val="0"/>
        <w:numPr>
          <w:ilvl w:val="0"/>
          <w:numId w:val="7"/>
        </w:numPr>
        <w:suppressAutoHyphens/>
        <w:jc w:val="both"/>
        <w:rPr>
          <w:rFonts w:ascii="Times New Roman" w:hAnsi="Times New Roman"/>
          <w:sz w:val="24"/>
        </w:rPr>
      </w:pPr>
      <w:r w:rsidRPr="00A66470">
        <w:rPr>
          <w:rFonts w:ascii="Times New Roman" w:hAnsi="Times New Roman"/>
          <w:sz w:val="24"/>
        </w:rPr>
        <w:t>развитие индивидуальных особенностей каждого учащегося, создание специфических условий для формирования творческой личности с учетом особых, присущих только</w:t>
      </w:r>
      <w:r>
        <w:rPr>
          <w:rFonts w:ascii="Times New Roman" w:hAnsi="Times New Roman"/>
          <w:sz w:val="24"/>
        </w:rPr>
        <w:t xml:space="preserve"> данному индивиду, способностей;</w:t>
      </w:r>
    </w:p>
    <w:p w:rsidR="000A14B0" w:rsidRPr="00A66470" w:rsidRDefault="000A14B0" w:rsidP="000A14B0">
      <w:pPr>
        <w:pStyle w:val="a4"/>
        <w:widowControl w:val="0"/>
        <w:numPr>
          <w:ilvl w:val="0"/>
          <w:numId w:val="7"/>
        </w:numPr>
        <w:suppressAutoHyphens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профессиональное просвещение, обеспечение учащихся информацией о мире профессий, учебных заведениях, возможности профессиональной карьеры. 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b/>
          <w:sz w:val="24"/>
          <w:u w:val="single"/>
        </w:rPr>
      </w:pPr>
      <w:r w:rsidRPr="00593071">
        <w:rPr>
          <w:rFonts w:ascii="Times New Roman" w:hAnsi="Times New Roman"/>
          <w:b/>
          <w:sz w:val="24"/>
          <w:u w:val="single"/>
        </w:rPr>
        <w:t>Задачи смены: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к  Единому Государственному Экзамену, Государственной Итоговой Аттестации</w:t>
      </w:r>
      <w:r w:rsidRPr="00593071">
        <w:rPr>
          <w:rFonts w:ascii="Times New Roman" w:hAnsi="Times New Roman"/>
          <w:sz w:val="24"/>
        </w:rPr>
        <w:t>;</w:t>
      </w:r>
    </w:p>
    <w:p w:rsidR="000A14B0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Всестороннее развитие природных интеллектуальных способностей учащихся;</w:t>
      </w:r>
    </w:p>
    <w:p w:rsidR="000A14B0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Профессиональное консультирование по вопросам выбора профессии, трудоустройства, возможностей получения профессиональной подготовки;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Профтестирование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профориентирование</w:t>
      </w:r>
      <w:proofErr w:type="spellEnd"/>
      <w:r>
        <w:rPr>
          <w:rFonts w:ascii="Times New Roman" w:hAnsi="Times New Roman"/>
          <w:sz w:val="24"/>
        </w:rPr>
        <w:t>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Формирование потребности вести здоровый образ жизни;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Развитие устойчивой мотивации к учению и самообразованию;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Формирование у учащихся устойчивого мировоззрения на основе глубоких и всесторонних знаний основ наук;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Формирование гуманистического отношения к окружающему миру, нравственных основ личности;</w:t>
      </w:r>
    </w:p>
    <w:p w:rsidR="000A14B0" w:rsidRPr="00593071" w:rsidRDefault="000A14B0" w:rsidP="000A14B0">
      <w:pPr>
        <w:pStyle w:val="a4"/>
        <w:widowControl w:val="0"/>
        <w:numPr>
          <w:ilvl w:val="0"/>
          <w:numId w:val="6"/>
        </w:numPr>
        <w:suppressAutoHyphens/>
        <w:ind w:left="-567" w:firstLine="0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Формирование внутренней потребности личности в непрерывном совершенствовании.</w:t>
      </w:r>
    </w:p>
    <w:p w:rsidR="000A14B0" w:rsidRPr="00593071" w:rsidRDefault="000A14B0" w:rsidP="000A14B0">
      <w:pPr>
        <w:pStyle w:val="a4"/>
        <w:ind w:left="-567"/>
        <w:jc w:val="both"/>
        <w:rPr>
          <w:rFonts w:ascii="Times New Roman" w:hAnsi="Times New Roman"/>
          <w:b/>
          <w:sz w:val="24"/>
        </w:rPr>
      </w:pPr>
    </w:p>
    <w:p w:rsidR="000A14B0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b/>
          <w:sz w:val="24"/>
          <w:u w:val="single"/>
        </w:rPr>
        <w:t xml:space="preserve">Программа «Академия успеха» </w:t>
      </w:r>
      <w:r w:rsidRPr="00593071">
        <w:rPr>
          <w:rFonts w:ascii="Times New Roman" w:hAnsi="Times New Roman"/>
          <w:sz w:val="24"/>
        </w:rPr>
        <w:t>позволяет детям отдохнуть, укрепить здоровье, углубить з</w:t>
      </w:r>
      <w:r>
        <w:rPr>
          <w:rFonts w:ascii="Times New Roman" w:hAnsi="Times New Roman"/>
          <w:sz w:val="24"/>
        </w:rPr>
        <w:t>нания по русскому языку и математике</w:t>
      </w:r>
      <w:r w:rsidRPr="0059307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определиться с направлением профессионального образования и профилем обучения, </w:t>
      </w:r>
      <w:r w:rsidRPr="00593071">
        <w:rPr>
          <w:rFonts w:ascii="Times New Roman" w:hAnsi="Times New Roman"/>
          <w:sz w:val="24"/>
        </w:rPr>
        <w:t xml:space="preserve"> расширить кругозор, развить личностные качества.</w:t>
      </w:r>
    </w:p>
    <w:p w:rsidR="000A14B0" w:rsidRPr="00DF426D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b/>
          <w:sz w:val="24"/>
          <w:u w:val="single"/>
        </w:rPr>
        <w:t xml:space="preserve">В программе: </w:t>
      </w:r>
      <w:r w:rsidRPr="00DF426D">
        <w:rPr>
          <w:rFonts w:ascii="Times New Roman" w:hAnsi="Times New Roman"/>
          <w:sz w:val="24"/>
        </w:rPr>
        <w:t>учебные занятия с углубленным изучением русского языка и математики,  мини-олимпиады и срезы по математике, русскому языку, подробный разбор сложных заданий вариантов «С» ЕГЭ, ГИА; встречи со специалистами и ведущими преподавателями ВУЗов города Казани (КФУ, КХТИ, КАИ), пробные вступительные ис</w:t>
      </w:r>
      <w:r>
        <w:rPr>
          <w:rFonts w:ascii="Times New Roman" w:hAnsi="Times New Roman"/>
          <w:sz w:val="24"/>
        </w:rPr>
        <w:t xml:space="preserve">пытания в ведущие ВУЗы города </w:t>
      </w:r>
      <w:r w:rsidRPr="00DF426D">
        <w:rPr>
          <w:rFonts w:ascii="Times New Roman" w:hAnsi="Times New Roman"/>
          <w:sz w:val="24"/>
        </w:rPr>
        <w:t>Казани (КФУ, КХТИ, КАИ)</w:t>
      </w:r>
      <w:proofErr w:type="gramStart"/>
      <w:r w:rsidRPr="00DF426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>рофессиональное самоопределение в условиях свободы выбора сферы деятельности с учетом требований рынка труда,</w:t>
      </w:r>
      <w:r w:rsidRPr="00DF426D">
        <w:rPr>
          <w:rFonts w:ascii="Times New Roman" w:hAnsi="Times New Roman"/>
          <w:sz w:val="24"/>
        </w:rPr>
        <w:t xml:space="preserve"> психологические тренинги</w:t>
      </w:r>
      <w:r>
        <w:rPr>
          <w:rFonts w:ascii="Times New Roman" w:hAnsi="Times New Roman"/>
          <w:sz w:val="24"/>
        </w:rPr>
        <w:t xml:space="preserve"> на стрессоустойчивость при сдаче экзаменов</w:t>
      </w:r>
      <w:r w:rsidRPr="00DF426D">
        <w:rPr>
          <w:rFonts w:ascii="Times New Roman" w:hAnsi="Times New Roman"/>
          <w:sz w:val="24"/>
        </w:rPr>
        <w:t xml:space="preserve"> , тематические беседы, творческие конкурсы, спортивные соревнования, оздоровительные мероприятия.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b/>
          <w:sz w:val="24"/>
        </w:rPr>
      </w:pPr>
      <w:r w:rsidRPr="00593071">
        <w:rPr>
          <w:rFonts w:ascii="Times New Roman" w:hAnsi="Times New Roman"/>
          <w:b/>
          <w:sz w:val="24"/>
          <w:u w:val="single"/>
        </w:rPr>
        <w:t>Прогнозируемые результаты реализации программы</w:t>
      </w:r>
      <w:r w:rsidRPr="00593071">
        <w:rPr>
          <w:rFonts w:ascii="Times New Roman" w:hAnsi="Times New Roman"/>
          <w:b/>
          <w:sz w:val="24"/>
        </w:rPr>
        <w:t xml:space="preserve">: </w:t>
      </w:r>
    </w:p>
    <w:p w:rsidR="000A14B0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- самореализация и оценка творческого и индивидуального потенциала участников программы;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самопознание, самоопределение и самореализация в выбранной будущей профессии;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- социально-психологическая и практическая помощь детям в адаптации к социуму;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- расширение и углубление знаний по математике, русскому языку;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- поддержка одаренных детей;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>- улучшение состояния здоровья детей, их сознательное отношение к здоровому образу жизни.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Default="000A14B0" w:rsidP="000A14B0">
      <w:pPr>
        <w:pStyle w:val="a4"/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b/>
          <w:sz w:val="24"/>
        </w:rPr>
        <w:t>Профильный взнос</w:t>
      </w:r>
      <w:r w:rsidRPr="00593071">
        <w:rPr>
          <w:rFonts w:ascii="Times New Roman" w:hAnsi="Times New Roman"/>
          <w:sz w:val="24"/>
        </w:rPr>
        <w:t xml:space="preserve"> на организацию проведения специализированной смены (методические материалы, расходные материалы, привлечени</w:t>
      </w:r>
      <w:r>
        <w:rPr>
          <w:rFonts w:ascii="Times New Roman" w:hAnsi="Times New Roman"/>
          <w:sz w:val="24"/>
        </w:rPr>
        <w:t>е специалистов) составляет:</w:t>
      </w:r>
      <w:r w:rsidRPr="00CC2B47">
        <w:rPr>
          <w:rFonts w:ascii="Times New Roman" w:hAnsi="Times New Roman"/>
          <w:sz w:val="24"/>
        </w:rPr>
        <w:t xml:space="preserve"> </w:t>
      </w:r>
    </w:p>
    <w:p w:rsidR="000A14B0" w:rsidRDefault="000A14B0" w:rsidP="000A14B0">
      <w:pPr>
        <w:pStyle w:val="a4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проживание в  3, 4, 5 местных комнатах - люкс  1 категории  - все удобства в комнате  (туалетная комната, душ) - 7.000 тысяч рублей с человека; </w:t>
      </w:r>
    </w:p>
    <w:p w:rsidR="000A14B0" w:rsidRPr="00593071" w:rsidRDefault="000A14B0" w:rsidP="000A14B0">
      <w:pPr>
        <w:pStyle w:val="a4"/>
        <w:ind w:left="-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проживание в 4, 5 местных комнатах 2 категории с удобствами на этаже – 6.000 рублей с человека.</w:t>
      </w:r>
      <w:r w:rsidRPr="00593071">
        <w:rPr>
          <w:rFonts w:ascii="Times New Roman" w:hAnsi="Times New Roman"/>
          <w:b/>
          <w:sz w:val="24"/>
        </w:rPr>
        <w:t xml:space="preserve"> </w:t>
      </w:r>
    </w:p>
    <w:p w:rsidR="000A14B0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sz w:val="24"/>
        </w:rPr>
        <w:t xml:space="preserve">Оплата </w:t>
      </w:r>
      <w:r>
        <w:rPr>
          <w:rFonts w:ascii="Times New Roman" w:hAnsi="Times New Roman"/>
          <w:sz w:val="24"/>
        </w:rPr>
        <w:t xml:space="preserve"> должна быть  произведена  до 22.04.2013</w:t>
      </w:r>
      <w:r w:rsidRPr="00593071">
        <w:rPr>
          <w:rFonts w:ascii="Times New Roman" w:hAnsi="Times New Roman"/>
          <w:sz w:val="24"/>
        </w:rPr>
        <w:t>г. полнос</w:t>
      </w:r>
      <w:r>
        <w:rPr>
          <w:rFonts w:ascii="Times New Roman" w:hAnsi="Times New Roman"/>
          <w:sz w:val="24"/>
        </w:rPr>
        <w:t xml:space="preserve">тью или предоплата в </w:t>
      </w:r>
      <w:proofErr w:type="gramStart"/>
      <w:r>
        <w:rPr>
          <w:rFonts w:ascii="Times New Roman" w:hAnsi="Times New Roman"/>
          <w:sz w:val="24"/>
        </w:rPr>
        <w:t>размере</w:t>
      </w:r>
      <w:proofErr w:type="gramEnd"/>
      <w:r>
        <w:rPr>
          <w:rFonts w:ascii="Times New Roman" w:hAnsi="Times New Roman"/>
          <w:sz w:val="24"/>
        </w:rPr>
        <w:t xml:space="preserve">  2.100 рублей или 1.800 рублей – соответственно 1 и 2 категории (30% от взноса)</w:t>
      </w:r>
      <w:r w:rsidRPr="00593071">
        <w:rPr>
          <w:rFonts w:ascii="Times New Roman" w:hAnsi="Times New Roman"/>
          <w:sz w:val="24"/>
        </w:rPr>
        <w:t xml:space="preserve"> 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Default="000A14B0" w:rsidP="000A14B0">
      <w:pPr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Заявки принимаются до 22.04.2013</w:t>
      </w:r>
      <w:r w:rsidRPr="00593071">
        <w:rPr>
          <w:rFonts w:ascii="Times New Roman" w:hAnsi="Times New Roman"/>
          <w:sz w:val="24"/>
        </w:rPr>
        <w:t xml:space="preserve"> года.</w:t>
      </w: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sz w:val="24"/>
        </w:rPr>
      </w:pPr>
    </w:p>
    <w:p w:rsidR="000A14B0" w:rsidRPr="00593071" w:rsidRDefault="000A14B0" w:rsidP="000A14B0">
      <w:pPr>
        <w:ind w:left="-567"/>
        <w:jc w:val="both"/>
        <w:rPr>
          <w:rFonts w:ascii="Times New Roman" w:hAnsi="Times New Roman"/>
          <w:b/>
          <w:sz w:val="24"/>
          <w:u w:val="single"/>
        </w:rPr>
      </w:pPr>
      <w:r w:rsidRPr="00593071">
        <w:rPr>
          <w:rFonts w:ascii="Times New Roman" w:hAnsi="Times New Roman"/>
          <w:b/>
          <w:sz w:val="24"/>
          <w:u w:val="single"/>
        </w:rPr>
        <w:t>Реквизиты (для перечисления целевого взноса):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color w:val="000000"/>
          <w:sz w:val="24"/>
        </w:rPr>
      </w:pPr>
      <w:r w:rsidRPr="00593071">
        <w:rPr>
          <w:rFonts w:ascii="Times New Roman" w:hAnsi="Times New Roman"/>
          <w:color w:val="000000"/>
          <w:sz w:val="24"/>
        </w:rPr>
        <w:t xml:space="preserve">422737, РТ, Высокогорский район, ж/д </w:t>
      </w:r>
      <w:proofErr w:type="spellStart"/>
      <w:r w:rsidRPr="00593071">
        <w:rPr>
          <w:rFonts w:ascii="Times New Roman" w:hAnsi="Times New Roman"/>
          <w:color w:val="000000"/>
          <w:sz w:val="24"/>
        </w:rPr>
        <w:t>ст</w:t>
      </w:r>
      <w:proofErr w:type="gramStart"/>
      <w:r w:rsidRPr="00593071">
        <w:rPr>
          <w:rFonts w:ascii="Times New Roman" w:hAnsi="Times New Roman"/>
          <w:color w:val="000000"/>
          <w:sz w:val="24"/>
        </w:rPr>
        <w:t>.Б</w:t>
      </w:r>
      <w:proofErr w:type="gramEnd"/>
      <w:r w:rsidRPr="00593071">
        <w:rPr>
          <w:rFonts w:ascii="Times New Roman" w:hAnsi="Times New Roman"/>
          <w:color w:val="000000"/>
          <w:sz w:val="24"/>
        </w:rPr>
        <w:t>ирюли</w:t>
      </w:r>
      <w:proofErr w:type="spellEnd"/>
      <w:r w:rsidRPr="00593071">
        <w:rPr>
          <w:rFonts w:ascii="Times New Roman" w:hAnsi="Times New Roman"/>
          <w:color w:val="000000"/>
          <w:sz w:val="24"/>
        </w:rPr>
        <w:t>, ул.Сосновая,9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color w:val="000000"/>
          <w:sz w:val="24"/>
        </w:rPr>
      </w:pPr>
      <w:r w:rsidRPr="00593071">
        <w:rPr>
          <w:rFonts w:ascii="Times New Roman" w:hAnsi="Times New Roman"/>
          <w:color w:val="000000"/>
          <w:sz w:val="24"/>
        </w:rPr>
        <w:t xml:space="preserve">ИНН 1616010128 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color w:val="000000"/>
          <w:sz w:val="24"/>
        </w:rPr>
      </w:pPr>
      <w:r w:rsidRPr="00593071">
        <w:rPr>
          <w:rFonts w:ascii="Times New Roman" w:hAnsi="Times New Roman"/>
          <w:color w:val="000000"/>
          <w:sz w:val="24"/>
        </w:rPr>
        <w:t xml:space="preserve"> КПП 161601001       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color w:val="000000"/>
          <w:sz w:val="24"/>
        </w:rPr>
      </w:pPr>
      <w:r w:rsidRPr="00593071">
        <w:rPr>
          <w:rFonts w:ascii="Times New Roman" w:hAnsi="Times New Roman"/>
          <w:color w:val="000000"/>
          <w:sz w:val="24"/>
        </w:rPr>
        <w:t>ОГРН 1021600817457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color w:val="000000"/>
          <w:sz w:val="24"/>
        </w:rPr>
      </w:pPr>
      <w:proofErr w:type="gramStart"/>
      <w:r w:rsidRPr="00593071">
        <w:rPr>
          <w:rFonts w:ascii="Times New Roman" w:hAnsi="Times New Roman"/>
          <w:color w:val="000000"/>
          <w:sz w:val="24"/>
        </w:rPr>
        <w:t>р</w:t>
      </w:r>
      <w:proofErr w:type="gramEnd"/>
      <w:r w:rsidRPr="00593071">
        <w:rPr>
          <w:rFonts w:ascii="Times New Roman" w:hAnsi="Times New Roman"/>
          <w:color w:val="000000"/>
          <w:sz w:val="24"/>
        </w:rPr>
        <w:t>/счет 40601810092053000017 в ГРКЦ НБ РТ Банка России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color w:val="000000"/>
          <w:sz w:val="24"/>
        </w:rPr>
      </w:pPr>
      <w:r w:rsidRPr="00593071">
        <w:rPr>
          <w:rFonts w:ascii="Times New Roman" w:hAnsi="Times New Roman"/>
          <w:color w:val="000000"/>
          <w:sz w:val="24"/>
        </w:rPr>
        <w:t>БИК 049205001  к/с-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color w:val="000000"/>
          <w:sz w:val="24"/>
        </w:rPr>
      </w:pPr>
      <w:r w:rsidRPr="00593071">
        <w:rPr>
          <w:rFonts w:ascii="Times New Roman" w:hAnsi="Times New Roman"/>
          <w:color w:val="000000"/>
          <w:sz w:val="24"/>
        </w:rPr>
        <w:t xml:space="preserve">Получатель: МФ РТ / РБУ Высокогорского муниципального района 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</w:rPr>
      </w:pPr>
      <w:r w:rsidRPr="00593071">
        <w:rPr>
          <w:rFonts w:ascii="Times New Roman" w:hAnsi="Times New Roman"/>
          <w:color w:val="000000"/>
          <w:sz w:val="24"/>
        </w:rPr>
        <w:t xml:space="preserve">                       ЛБВ 16708003-ДОЦКост</w:t>
      </w:r>
    </w:p>
    <w:p w:rsidR="000A14B0" w:rsidRPr="00593071" w:rsidRDefault="000A14B0" w:rsidP="000A14B0">
      <w:pPr>
        <w:autoSpaceDE w:val="0"/>
        <w:autoSpaceDN w:val="0"/>
        <w:adjustRightInd w:val="0"/>
        <w:ind w:left="-567"/>
        <w:jc w:val="center"/>
        <w:rPr>
          <w:rFonts w:ascii="Times New Roman" w:hAnsi="Times New Roman"/>
          <w:sz w:val="24"/>
          <w:u w:val="single"/>
        </w:rPr>
      </w:pPr>
      <w:r w:rsidRPr="00593071">
        <w:rPr>
          <w:rFonts w:ascii="Times New Roman" w:hAnsi="Times New Roman"/>
          <w:sz w:val="24"/>
          <w:u w:val="single"/>
        </w:rPr>
        <w:t>Образец заявки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559"/>
        <w:gridCol w:w="1418"/>
        <w:gridCol w:w="1249"/>
        <w:gridCol w:w="1019"/>
        <w:gridCol w:w="1134"/>
        <w:gridCol w:w="1099"/>
      </w:tblGrid>
      <w:tr w:rsidR="000A14B0" w:rsidRPr="00593071" w:rsidTr="00730CE3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563883">
            <w:pPr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Ф.И.О. ученика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563883">
            <w:pPr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563883">
            <w:pPr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Паспортные данные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563883">
            <w:pPr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Домашний адрес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563883">
            <w:pPr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Контактный телефон,</w:t>
            </w:r>
          </w:p>
          <w:p w:rsidR="000A14B0" w:rsidRPr="00593071" w:rsidRDefault="000A14B0" w:rsidP="00563883">
            <w:pPr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93071">
              <w:rPr>
                <w:rFonts w:ascii="Times New Roman" w:hAnsi="Times New Roman"/>
                <w:sz w:val="24"/>
                <w:lang w:val="en-US"/>
              </w:rPr>
              <w:t>email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730CE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Сведения о родителях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B0" w:rsidRPr="00593071" w:rsidRDefault="000A14B0" w:rsidP="00730CE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14B0" w:rsidRPr="00593071" w:rsidTr="00730CE3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4B0" w:rsidRPr="00593071" w:rsidRDefault="000A14B0" w:rsidP="00730C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4B0" w:rsidRPr="00593071" w:rsidRDefault="000A14B0" w:rsidP="00730C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4B0" w:rsidRPr="00593071" w:rsidRDefault="000A14B0" w:rsidP="00730C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4B0" w:rsidRPr="00593071" w:rsidRDefault="000A14B0" w:rsidP="00730C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14B0" w:rsidRPr="00593071" w:rsidRDefault="000A14B0" w:rsidP="00730CE3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842F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842F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93071">
              <w:rPr>
                <w:rFonts w:ascii="Times New Roman" w:hAnsi="Times New Roman"/>
                <w:sz w:val="24"/>
              </w:rPr>
              <w:t>Место работы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4B0" w:rsidRPr="00593071" w:rsidRDefault="000A14B0" w:rsidP="00842F84">
            <w:pPr>
              <w:spacing w:line="276" w:lineRule="auto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 w:rsidRPr="00593071">
              <w:rPr>
                <w:rFonts w:ascii="Times New Roman" w:hAnsi="Times New Roman"/>
                <w:sz w:val="24"/>
              </w:rPr>
              <w:t>Контактный</w:t>
            </w:r>
            <w:proofErr w:type="gramEnd"/>
            <w:r w:rsidRPr="00593071">
              <w:rPr>
                <w:rFonts w:ascii="Times New Roman" w:hAnsi="Times New Roman"/>
                <w:sz w:val="24"/>
              </w:rPr>
              <w:t xml:space="preserve"> тел.</w:t>
            </w:r>
          </w:p>
        </w:tc>
      </w:tr>
    </w:tbl>
    <w:p w:rsidR="000A14B0" w:rsidRPr="00593071" w:rsidRDefault="000A14B0" w:rsidP="000A14B0">
      <w:pPr>
        <w:ind w:left="-567"/>
        <w:jc w:val="center"/>
        <w:rPr>
          <w:rFonts w:ascii="Times New Roman" w:hAnsi="Times New Roman"/>
          <w:b/>
          <w:sz w:val="24"/>
        </w:rPr>
      </w:pPr>
    </w:p>
    <w:p w:rsidR="000A14B0" w:rsidRPr="00593071" w:rsidRDefault="000A14B0" w:rsidP="000A14B0">
      <w:pPr>
        <w:rPr>
          <w:rFonts w:ascii="Times New Roman" w:hAnsi="Times New Roman"/>
          <w:sz w:val="24"/>
        </w:rPr>
      </w:pPr>
    </w:p>
    <w:sectPr w:rsidR="000A14B0" w:rsidRPr="00593071" w:rsidSect="0020764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C68"/>
    <w:multiLevelType w:val="hybridMultilevel"/>
    <w:tmpl w:val="383CB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F15B2"/>
    <w:multiLevelType w:val="hybridMultilevel"/>
    <w:tmpl w:val="E534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B575B"/>
    <w:multiLevelType w:val="hybridMultilevel"/>
    <w:tmpl w:val="0D90A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D3658F"/>
    <w:multiLevelType w:val="hybridMultilevel"/>
    <w:tmpl w:val="B0F2E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9B4319"/>
    <w:multiLevelType w:val="hybridMultilevel"/>
    <w:tmpl w:val="365E0A60"/>
    <w:lvl w:ilvl="0" w:tplc="EABA7B2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B3873"/>
    <w:multiLevelType w:val="hybridMultilevel"/>
    <w:tmpl w:val="A3D0F31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630216E1"/>
    <w:multiLevelType w:val="hybridMultilevel"/>
    <w:tmpl w:val="E6E43E32"/>
    <w:lvl w:ilvl="0" w:tplc="1BD053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96"/>
    <w:rsid w:val="00011559"/>
    <w:rsid w:val="00047159"/>
    <w:rsid w:val="00063440"/>
    <w:rsid w:val="000A14B0"/>
    <w:rsid w:val="000F34D8"/>
    <w:rsid w:val="001518E0"/>
    <w:rsid w:val="00214033"/>
    <w:rsid w:val="00305F87"/>
    <w:rsid w:val="003601FB"/>
    <w:rsid w:val="00362AB7"/>
    <w:rsid w:val="00434A2B"/>
    <w:rsid w:val="004C226F"/>
    <w:rsid w:val="004C2F82"/>
    <w:rsid w:val="004D68FC"/>
    <w:rsid w:val="00502196"/>
    <w:rsid w:val="005131B9"/>
    <w:rsid w:val="00563883"/>
    <w:rsid w:val="00566FF4"/>
    <w:rsid w:val="00674C65"/>
    <w:rsid w:val="00724C90"/>
    <w:rsid w:val="007541F8"/>
    <w:rsid w:val="00842F84"/>
    <w:rsid w:val="008E4728"/>
    <w:rsid w:val="009E394E"/>
    <w:rsid w:val="00AA369F"/>
    <w:rsid w:val="00B33095"/>
    <w:rsid w:val="00B83FCB"/>
    <w:rsid w:val="00BC63FE"/>
    <w:rsid w:val="00CB1884"/>
    <w:rsid w:val="00CD72BE"/>
    <w:rsid w:val="00CE6E30"/>
    <w:rsid w:val="00D80A0D"/>
    <w:rsid w:val="00E04EE5"/>
    <w:rsid w:val="00E06E5E"/>
    <w:rsid w:val="00E57919"/>
    <w:rsid w:val="00E77B4C"/>
    <w:rsid w:val="00E949A7"/>
    <w:rsid w:val="00ED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18C0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rsid w:val="00362AB7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istParagraph1">
    <w:name w:val="List Paragraph1"/>
    <w:basedOn w:val="a"/>
    <w:rsid w:val="00CB1884"/>
    <w:pPr>
      <w:ind w:left="720" w:firstLine="0"/>
    </w:pPr>
    <w:rPr>
      <w:rFonts w:ascii="Calibri" w:eastAsia="Calibri" w:hAnsi="Calibri" w:cs="Times New Roman"/>
    </w:rPr>
  </w:style>
  <w:style w:type="character" w:styleId="a6">
    <w:name w:val="Hyperlink"/>
    <w:uiPriority w:val="99"/>
    <w:semiHidden/>
    <w:unhideWhenUsed/>
    <w:rsid w:val="000A14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18C0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rsid w:val="00362AB7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istParagraph1">
    <w:name w:val="List Paragraph1"/>
    <w:basedOn w:val="a"/>
    <w:rsid w:val="00CB1884"/>
    <w:pPr>
      <w:ind w:left="720" w:firstLine="0"/>
    </w:pPr>
    <w:rPr>
      <w:rFonts w:ascii="Calibri" w:eastAsia="Calibri" w:hAnsi="Calibri" w:cs="Times New Roman"/>
    </w:rPr>
  </w:style>
  <w:style w:type="character" w:styleId="a6">
    <w:name w:val="Hyperlink"/>
    <w:uiPriority w:val="99"/>
    <w:semiHidden/>
    <w:unhideWhenUsed/>
    <w:rsid w:val="000A1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4556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673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7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0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stergo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Safina</cp:lastModifiedBy>
  <cp:revision>10</cp:revision>
  <cp:lastPrinted>2013-03-12T08:50:00Z</cp:lastPrinted>
  <dcterms:created xsi:type="dcterms:W3CDTF">2013-04-03T04:13:00Z</dcterms:created>
  <dcterms:modified xsi:type="dcterms:W3CDTF">2013-04-03T04:37:00Z</dcterms:modified>
</cp:coreProperties>
</file>